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EE" w:rsidRDefault="006E0BB9">
      <w:r>
        <w:t>ALUNNO/A ____________________________                       CLASSE _____________       DATA ____________</w:t>
      </w:r>
    </w:p>
    <w:tbl>
      <w:tblPr>
        <w:tblStyle w:val="Grigliatabella"/>
        <w:tblpPr w:leftFromText="141" w:rightFromText="141" w:vertAnchor="page" w:horzAnchor="margin" w:tblpY="1879"/>
        <w:tblW w:w="9920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2977"/>
        <w:gridCol w:w="3858"/>
      </w:tblGrid>
      <w:tr w:rsidR="006E0BB9" w:rsidTr="001C7311">
        <w:tc>
          <w:tcPr>
            <w:tcW w:w="9920" w:type="dxa"/>
            <w:gridSpan w:val="5"/>
          </w:tcPr>
          <w:p w:rsidR="006E0BB9" w:rsidRDefault="006E0BB9" w:rsidP="001C7311">
            <w:r>
              <w:t>GRIGLIA DI VALUTAZIONE DI ECONOMIA AZIENDALE – ANNO SCOLASTICO 2014/2015</w:t>
            </w:r>
          </w:p>
          <w:p w:rsidR="006E0BB9" w:rsidRPr="00FD1B50" w:rsidRDefault="006E0BB9" w:rsidP="001C7311">
            <w:pPr>
              <w:jc w:val="center"/>
              <w:rPr>
                <w:rFonts w:ascii="Times New Roman Grassetto" w:hAnsi="Times New Roman Grassetto" w:cs="Times New Roman Grassetto"/>
                <w:sz w:val="16"/>
                <w:szCs w:val="16"/>
              </w:rPr>
            </w:pPr>
          </w:p>
        </w:tc>
      </w:tr>
      <w:tr w:rsidR="006E0BB9" w:rsidTr="001C7311">
        <w:tc>
          <w:tcPr>
            <w:tcW w:w="1809" w:type="dxa"/>
            <w:gridSpan w:val="2"/>
            <w:vMerge w:val="restart"/>
          </w:tcPr>
          <w:p w:rsidR="006E0BB9" w:rsidRPr="00FD1B50" w:rsidRDefault="006E0BB9" w:rsidP="001C7311">
            <w:pPr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LIVELLI/VOTI</w:t>
            </w:r>
          </w:p>
        </w:tc>
        <w:tc>
          <w:tcPr>
            <w:tcW w:w="8111" w:type="dxa"/>
            <w:gridSpan w:val="3"/>
          </w:tcPr>
          <w:p w:rsidR="006E0BB9" w:rsidRPr="00FD1B50" w:rsidRDefault="006E0BB9" w:rsidP="001C7311">
            <w:pPr>
              <w:jc w:val="center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 w:rsidRPr="00FD1B50">
              <w:rPr>
                <w:rFonts w:ascii="Times New Roman Grassetto" w:hAnsi="Times New Roman Grassetto" w:cs="Times New Roman Grassetto"/>
                <w:sz w:val="16"/>
                <w:szCs w:val="16"/>
              </w:rPr>
              <w:t>DESCRITTORI</w:t>
            </w:r>
          </w:p>
        </w:tc>
      </w:tr>
      <w:tr w:rsidR="006E0BB9" w:rsidTr="001C7311">
        <w:tc>
          <w:tcPr>
            <w:tcW w:w="1809" w:type="dxa"/>
            <w:gridSpan w:val="2"/>
            <w:vMerge/>
          </w:tcPr>
          <w:p w:rsidR="006E0BB9" w:rsidRPr="00FC027D" w:rsidRDefault="006E0BB9" w:rsidP="001C731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Conoscenze</w:t>
            </w:r>
          </w:p>
        </w:tc>
        <w:tc>
          <w:tcPr>
            <w:tcW w:w="2977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Competenze</w:t>
            </w:r>
          </w:p>
        </w:tc>
        <w:tc>
          <w:tcPr>
            <w:tcW w:w="3858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Abilità</w:t>
            </w:r>
          </w:p>
        </w:tc>
      </w:tr>
      <w:tr w:rsidR="006E0BB9" w:rsidTr="001C7311">
        <w:trPr>
          <w:trHeight w:val="287"/>
        </w:trPr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Nullo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1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Non espresse</w:t>
            </w:r>
          </w:p>
        </w:tc>
        <w:tc>
          <w:tcPr>
            <w:tcW w:w="2977" w:type="dxa"/>
          </w:tcPr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Non evidenziate</w:t>
            </w:r>
          </w:p>
        </w:tc>
        <w:tc>
          <w:tcPr>
            <w:tcW w:w="3858" w:type="dxa"/>
          </w:tcPr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Non attivate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Scarso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2-3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Scarse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e lacunose</w:t>
            </w:r>
          </w:p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applica le conoscenze minime.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Commette gravi errori nell’esecuzione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di compiti semplici.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in modo scorretto ed improprio. Non</w:t>
            </w:r>
          </w:p>
          <w:p w:rsidR="006E0BB9" w:rsidRPr="00DE58ED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testo. Non riesce ad effettuare alcuna analisi né a sintetizzare le conoscenze di base.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Gravemente</w:t>
            </w:r>
          </w:p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insufficiente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4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Frammentarie e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superficiali</w:t>
            </w:r>
          </w:p>
        </w:tc>
        <w:tc>
          <w:tcPr>
            <w:tcW w:w="2977" w:type="dxa"/>
          </w:tcPr>
          <w:p w:rsidR="006E0BB9" w:rsidRPr="00FC027D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Guidato, applica le conoscenze minime ma commette errori sistematici nell’esecuzione di compiti semplici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in modo impreciso ed inadeguato.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 in modo frammentario.</w:t>
            </w:r>
          </w:p>
          <w:p w:rsidR="006E0BB9" w:rsidRPr="00FC027D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Effettua analisi e sintesi scorrette. Guidato esprime valutazioni superficiali.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Insufficiente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5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Incerte ed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incomplete </w:t>
            </w:r>
          </w:p>
          <w:p w:rsidR="006E0BB9" w:rsidRDefault="006E0BB9" w:rsidP="001C7311"/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Commette diversi errori applicando le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conoscenze. Gestisce con qualche</w:t>
            </w:r>
          </w:p>
          <w:p w:rsidR="006E0BB9" w:rsidRPr="00FC027D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difficoltà compiti semplici in situazioni nuove. Non sa come gestire semplici problemi aziendali.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in modo semplice non sempre corretto.</w:t>
            </w:r>
          </w:p>
          <w:p w:rsidR="006E0BB9" w:rsidRPr="00E60C2F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coglie tutti i livelli del testo .Effettua analisi e sintesi parziali esprimendo valutazioni spesso imprecise. Non è in grado di comprendere e di compilare i dati dei documenti aziendali.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Sufficiente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6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Essenziali ed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</w:p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Guidato applica le conoscenze di base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eseguendo compiti semplici in modo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sostanzialmente corretto. Riesce con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difficoltà e solo se guidato ad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individuare la soluzione di semplici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problemi aziendali.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in modo essenzialmente adeguato e corretto. Comprende i punti essenziali del testo.</w:t>
            </w:r>
          </w:p>
          <w:p w:rsidR="006E0BB9" w:rsidRPr="00E60C2F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Guidato analizza, sintetizza e valuta in modo semplice e globalmente appropriato. Commette errori non gravi nella lettura e compilazione dei documenti aziendali.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Discreto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7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Adeguate 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globalmente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corrette</w:t>
            </w:r>
          </w:p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riutilizza le conoscenze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acquisite in modo autonomo 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fondamentalmente corretto.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Esegue compiti più complessi pur con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qualche difficoltà.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Riesce solo se guidato ad individuare la soluzione di problemi aziendali più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complessi.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in modo appropriato e sostanzialmente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corretto .Comprende tutti i livelli del testo pur con</w:t>
            </w:r>
          </w:p>
          <w:p w:rsidR="006E0BB9" w:rsidRPr="00E60C2F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qualche difficoltà nei collegamenti. Effettua analisi e sintesi coerenti. Esprime semplici valutazioni argomentate anche se non sempre in piena autonomia. Riesce ad individuare e ad utilizzare i dati da applicare nella soluzione di casi aziendali solo se adeguatamente guidato.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Buono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8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e corrette</w:t>
            </w:r>
          </w:p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riutilizza le conoscenze in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modo corretto ed autonomo. Si orienta adeguatamente nella soluzione di problemi complessi. Con opportune indicazioni sa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individuare la soluzione a complessi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problemi aziendali.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correttamente ed in modo adeguato anche in contesti micro - linguistici. Comprende autonomamente gli elementi strutturali del testo.</w:t>
            </w:r>
          </w:p>
          <w:p w:rsidR="006E0BB9" w:rsidRPr="00E60C2F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Compie analisi corrette cogliendo varie implicazioni. Sintetizza, rielabora e valuta in modo autonomo e coerente. Con opportune indicazioni sa reperire e comprendere i dati aziendali presentati nelle forme più diverse.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Ottimo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9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Complete,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articolate ed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approfondite</w:t>
            </w:r>
          </w:p>
          <w:p w:rsidR="006E0BB9" w:rsidRDefault="006E0BB9" w:rsidP="001C7311"/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 e rielabora le conoscenze in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modo corretto ed autonomo anche in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compiti complessi e in contesti non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noti. E’ in grado di individuare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autonomamente la soluzione a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complessi problemi aziendali.</w:t>
            </w:r>
          </w:p>
        </w:tc>
        <w:tc>
          <w:tcPr>
            <w:tcW w:w="3858" w:type="dxa"/>
          </w:tcPr>
          <w:p w:rsidR="006E0BB9" w:rsidRPr="00E60C2F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con scioltezza utilizzando correttamente anche linguaggi specifici. Comprende tutti gli elementi costitutivi del testo individuandone tutte le correlazioni. Effettua analisi e sintesi articolate con collegamenti interdisciplinari. Esprime valutazioni personalmente argomentate. Sa reperire in modo pressoché autonomo fonti e dati per analizzare le problematiche aziendali. Sa rielaborare e analizzare i dati presentandoli nelle forme più diffuse.</w:t>
            </w:r>
          </w:p>
        </w:tc>
      </w:tr>
      <w:tr w:rsidR="006E0BB9" w:rsidTr="001C7311">
        <w:tc>
          <w:tcPr>
            <w:tcW w:w="1384" w:type="dxa"/>
          </w:tcPr>
          <w:p w:rsidR="006E0BB9" w:rsidRDefault="006E0BB9" w:rsidP="001C7311"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Eccellente</w:t>
            </w:r>
          </w:p>
        </w:tc>
        <w:tc>
          <w:tcPr>
            <w:tcW w:w="425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sz w:val="20"/>
                <w:szCs w:val="20"/>
              </w:rPr>
            </w:pPr>
            <w:r>
              <w:rPr>
                <w:rFonts w:ascii="Times New Roman Grassetto" w:hAnsi="Times New Roman Grassetto" w:cs="Times New Roman Grassetto"/>
                <w:sz w:val="20"/>
                <w:szCs w:val="20"/>
              </w:rPr>
              <w:t>10</w:t>
            </w:r>
          </w:p>
          <w:p w:rsidR="006E0BB9" w:rsidRDefault="006E0BB9" w:rsidP="001C7311"/>
        </w:tc>
        <w:tc>
          <w:tcPr>
            <w:tcW w:w="1276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Complete,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approfondite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 rielaborate in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modo personale</w:t>
            </w:r>
          </w:p>
        </w:tc>
        <w:tc>
          <w:tcPr>
            <w:tcW w:w="2977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Applica, rielabora e coordina le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conoscenze con padronanza e</w:t>
            </w:r>
          </w:p>
          <w:p w:rsidR="006E0BB9" w:rsidRPr="00FC027D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precisione in contesti non noti. Affronta autonomamente compiti difficili e risolve problemi complessi in modo efficace e personale. E’ in grado di individuare la soluzione a complessi problemi aziendali reperendo o fornendo autonomamente gli strumenti necessari.</w:t>
            </w:r>
          </w:p>
        </w:tc>
        <w:tc>
          <w:tcPr>
            <w:tcW w:w="3858" w:type="dxa"/>
          </w:tcPr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esprime con precisione utilizzando anche linguaggi specifici in modo corretto ed efficace.</w:t>
            </w:r>
          </w:p>
          <w:p w:rsidR="006E0BB9" w:rsidRDefault="006E0BB9" w:rsidP="001C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velocemente tutti gli aspetti e le correlazioni del testo. Analizza in modo critico e rigoroso, effettuando sintesi e collegamenti personali ed originali. Esprime valutazioni personalmente argomentate operando critiche costruttive e propositive. Sa reperire, gestire, analizzare e rielaborare dati aziendali in</w:t>
            </w:r>
          </w:p>
          <w:p w:rsidR="006E0BB9" w:rsidRDefault="006E0BB9" w:rsidP="001C7311">
            <w:r>
              <w:rPr>
                <w:rFonts w:ascii="Times New Roman" w:hAnsi="Times New Roman" w:cs="Times New Roman"/>
                <w:sz w:val="18"/>
                <w:szCs w:val="18"/>
              </w:rPr>
              <w:t>qualunque forma in completa autonomia.</w:t>
            </w:r>
          </w:p>
        </w:tc>
      </w:tr>
    </w:tbl>
    <w:p w:rsidR="006E0BB9" w:rsidRDefault="006E0BB9"/>
    <w:p w:rsidR="006E0BB9" w:rsidRDefault="006E0BB9"/>
    <w:p w:rsidR="006E0BB9" w:rsidRDefault="006E0BB9" w:rsidP="005D7511">
      <w:pPr>
        <w:spacing w:after="0"/>
      </w:pPr>
      <w:bookmarkStart w:id="0" w:name="_GoBack"/>
      <w:r>
        <w:t>PUNTEGGIO __________                 VOTO _____________                                   FIRMA DOCENTE</w:t>
      </w:r>
    </w:p>
    <w:p w:rsidR="006E0BB9" w:rsidRDefault="006E0BB9" w:rsidP="005D7511">
      <w:pPr>
        <w:spacing w:after="0"/>
      </w:pPr>
      <w:r>
        <w:t xml:space="preserve">                                                                                                                                       ________________</w:t>
      </w:r>
      <w:bookmarkEnd w:id="0"/>
    </w:p>
    <w:sectPr w:rsidR="006E0BB9" w:rsidSect="006E0B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8C"/>
    <w:rsid w:val="002A6FEE"/>
    <w:rsid w:val="005D7511"/>
    <w:rsid w:val="006E0BB9"/>
    <w:rsid w:val="00D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4190</Characters>
  <Application>Microsoft Office Word</Application>
  <DocSecurity>0</DocSecurity>
  <Lines>34</Lines>
  <Paragraphs>9</Paragraphs>
  <ScaleCrop>false</ScaleCrop>
  <Company>Olidata S.p.A.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3</cp:revision>
  <dcterms:created xsi:type="dcterms:W3CDTF">2015-03-20T15:07:00Z</dcterms:created>
  <dcterms:modified xsi:type="dcterms:W3CDTF">2015-03-20T15:17:00Z</dcterms:modified>
</cp:coreProperties>
</file>