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CB" w:rsidRDefault="005B1AF9">
      <w:pPr>
        <w:pStyle w:val="Standard"/>
        <w:spacing w:after="57"/>
        <w:ind w:left="567"/>
        <w:jc w:val="both"/>
      </w:pPr>
      <w:bookmarkStart w:id="0" w:name="_GoBack"/>
      <w:bookmarkEnd w:id="0"/>
      <w:r>
        <w:t>GRIGLIA DI VALUTAZIONE (interrogazioni, verifica scritta valida per l’orale)</w:t>
      </w:r>
    </w:p>
    <w:p w:rsidR="00776CCB" w:rsidRDefault="00776CCB">
      <w:pPr>
        <w:pStyle w:val="Standard"/>
        <w:spacing w:after="57"/>
        <w:ind w:left="567"/>
        <w:jc w:val="both"/>
      </w:pPr>
    </w:p>
    <w:p w:rsidR="00776CCB" w:rsidRDefault="00776CCB">
      <w:pPr>
        <w:pStyle w:val="Standard"/>
        <w:spacing w:after="57"/>
        <w:ind w:left="567"/>
        <w:jc w:val="both"/>
      </w:pPr>
    </w:p>
    <w:p w:rsidR="00776CCB" w:rsidRDefault="005B1AF9">
      <w:pPr>
        <w:pStyle w:val="Standard"/>
        <w:spacing w:after="57"/>
        <w:jc w:val="both"/>
      </w:pPr>
      <w:r>
        <w:t>MATERIA……………………………..NOME………………………………CLASSE….</w:t>
      </w:r>
    </w:p>
    <w:p w:rsidR="00776CCB" w:rsidRDefault="00776CCB">
      <w:pPr>
        <w:pStyle w:val="Standard"/>
        <w:spacing w:after="57"/>
        <w:ind w:left="567"/>
        <w:jc w:val="both"/>
      </w:pPr>
    </w:p>
    <w:p w:rsidR="00776CCB" w:rsidRDefault="00776CCB">
      <w:pPr>
        <w:pStyle w:val="Standard"/>
        <w:spacing w:after="57"/>
        <w:ind w:left="567"/>
        <w:jc w:val="both"/>
      </w:pPr>
    </w:p>
    <w:p w:rsidR="00776CCB" w:rsidRDefault="00776CCB">
      <w:pPr>
        <w:pStyle w:val="Standard"/>
        <w:spacing w:after="57"/>
        <w:ind w:left="567"/>
        <w:jc w:val="both"/>
      </w:pPr>
    </w:p>
    <w:p w:rsidR="00776CCB" w:rsidRDefault="00776CCB">
      <w:pPr>
        <w:pStyle w:val="Standard"/>
        <w:spacing w:after="57"/>
        <w:ind w:left="567"/>
        <w:jc w:val="both"/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714"/>
        <w:gridCol w:w="1395"/>
        <w:gridCol w:w="1395"/>
      </w:tblGrid>
      <w:tr w:rsidR="00776C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776CCB">
            <w:pPr>
              <w:pStyle w:val="Standard"/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Descrittori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Punteggio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Punteggio*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5B1AF9">
            <w:pPr>
              <w:pStyle w:val="Standard"/>
              <w:ind w:left="113" w:right="113"/>
              <w:jc w:val="center"/>
            </w:pPr>
            <w:r>
              <w:t>CONOSCENZE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Conoscenza</w:t>
            </w:r>
            <w:r>
              <w:t xml:space="preserve"> dei contenuti approfondita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9-10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Conoscenza dei contenuti completa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7-8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Conoscenza dei contenuti essenziale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Conoscenza dei contenuti incompleta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4-5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Conoscenza dei contenuti nulla o quasi nulla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1-3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907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:rsidR="00776CCB" w:rsidRDefault="00776CCB">
            <w:pPr>
              <w:pStyle w:val="Standard"/>
            </w:pP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5B1AF9">
            <w:pPr>
              <w:pStyle w:val="Standard"/>
              <w:ind w:left="113" w:right="113"/>
              <w:jc w:val="center"/>
            </w:pPr>
            <w:r>
              <w:t>ABILITA'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Lessico specifico corretto e</w:t>
            </w:r>
            <w:r>
              <w:t xml:space="preserve"> articolato (sa identificare/applicare le conoscenze/procedure in modo esauriente)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2,5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Lessico specifico corretto (sa identificare/applicare le co</w:t>
            </w:r>
            <w:r>
              <w:softHyphen/>
              <w:t>noscenze/procedure in modo esauriente)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2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Lessico specifico di base (sa identificare/applicare le </w:t>
            </w:r>
            <w:r>
              <w:rPr>
                <w:b/>
                <w:bCs/>
              </w:rPr>
              <w:t>conoscenze/procedure in modo sostanzialmente corretto)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Lessico specifico non del tutto appropriato (sa identifica</w:t>
            </w:r>
            <w:r>
              <w:softHyphen/>
              <w:t>re/applicare le conoscenze/procedure commettendo alcuni errori)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1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Lessico specifico carente (non sa identificare/applicare le conoscen</w:t>
            </w:r>
            <w:r>
              <w:t>ze/procedure)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0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907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776CCB">
            <w:pPr>
              <w:pStyle w:val="Standard"/>
            </w:pP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5B1AF9">
            <w:pPr>
              <w:pStyle w:val="Standard"/>
              <w:ind w:left="113" w:right="113"/>
              <w:jc w:val="center"/>
            </w:pPr>
            <w:r>
              <w:t>COMPETENZE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Analizza criticamente l’argomento e ed è capace di sinte</w:t>
            </w:r>
            <w:r>
              <w:softHyphen/>
              <w:t>tizzare con chiarezza concettuale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2,5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Analizza adeguatamente l’argomento ed è capace di sinte</w:t>
            </w:r>
            <w:r>
              <w:softHyphen/>
              <w:t>tizzare con chiarezza concettuale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2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Analizza in modo sufficiente </w:t>
            </w:r>
            <w:r>
              <w:rPr>
                <w:b/>
                <w:bCs/>
              </w:rPr>
              <w:t>l’argomento e lo sintetizza in forma sostanzialmente adeguata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Analizza in modo parziale l’argomento e lo sintetizza in forma semplice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1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76CCB" w:rsidRDefault="00776CCB"/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</w:pPr>
            <w:r>
              <w:t>Non è in grado di analizzare né sintetizzare gli aspetti/contenuti essenziali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jc w:val="center"/>
            </w:pPr>
            <w:r>
              <w:t>0</w:t>
            </w:r>
          </w:p>
        </w:tc>
      </w:tr>
      <w:tr w:rsidR="00776CC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2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5B1AF9">
            <w:pPr>
              <w:pStyle w:val="Standard"/>
              <w:ind w:right="113"/>
              <w:jc w:val="right"/>
            </w:pPr>
            <w:r>
              <w:t>Punteggio totale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6CCB" w:rsidRDefault="00776CCB">
            <w:pPr>
              <w:pStyle w:val="Standard"/>
            </w:pPr>
          </w:p>
        </w:tc>
      </w:tr>
    </w:tbl>
    <w:p w:rsidR="00776CCB" w:rsidRDefault="005B1AF9">
      <w:pPr>
        <w:pStyle w:val="Standard"/>
        <w:spacing w:after="5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 grassetto</w:t>
      </w:r>
      <w:r>
        <w:rPr>
          <w:b/>
          <w:bCs/>
          <w:sz w:val="23"/>
          <w:szCs w:val="23"/>
        </w:rPr>
        <w:t xml:space="preserve"> il livello di sufficienza</w:t>
      </w:r>
    </w:p>
    <w:p w:rsidR="00776CCB" w:rsidRDefault="005B1AF9">
      <w:pPr>
        <w:pStyle w:val="Standard"/>
        <w:spacing w:after="57"/>
        <w:jc w:val="both"/>
      </w:pPr>
      <w:r>
        <w:rPr>
          <w:sz w:val="23"/>
          <w:szCs w:val="23"/>
        </w:rPr>
        <w:t>* Per prove di verifica sulle sole conoscenze</w:t>
      </w:r>
    </w:p>
    <w:sectPr w:rsidR="00776CCB"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F9" w:rsidRDefault="005B1AF9">
      <w:r>
        <w:separator/>
      </w:r>
    </w:p>
  </w:endnote>
  <w:endnote w:type="continuationSeparator" w:id="0">
    <w:p w:rsidR="005B1AF9" w:rsidRDefault="005B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F9" w:rsidRDefault="005B1AF9">
      <w:r>
        <w:rPr>
          <w:color w:val="000000"/>
        </w:rPr>
        <w:separator/>
      </w:r>
    </w:p>
  </w:footnote>
  <w:footnote w:type="continuationSeparator" w:id="0">
    <w:p w:rsidR="005B1AF9" w:rsidRDefault="005B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6CCB"/>
    <w:rsid w:val="005B1AF9"/>
    <w:rsid w:val="00776CCB"/>
    <w:rsid w:val="00C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C4605-BB26-4CB0-808F-B7A5B86D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Simonazzi</dc:creator>
  <cp:lastModifiedBy>Roberto Simonazzi</cp:lastModifiedBy>
  <cp:revision>2</cp:revision>
  <cp:lastPrinted>2015-03-06T08:29:00Z</cp:lastPrinted>
  <dcterms:created xsi:type="dcterms:W3CDTF">2015-03-11T07:40:00Z</dcterms:created>
  <dcterms:modified xsi:type="dcterms:W3CDTF">2015-03-11T07:40:00Z</dcterms:modified>
</cp:coreProperties>
</file>