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877E" w14:textId="3E8A545D" w:rsidR="004C78AF" w:rsidRPr="00737C8D" w:rsidRDefault="004C78AF" w:rsidP="004C78AF">
      <w:pPr>
        <w:pStyle w:val="Titolo"/>
        <w:ind w:left="-357" w:right="-284"/>
        <w:rPr>
          <w:rFonts w:ascii="Impact" w:hAnsi="Impact"/>
          <w:b/>
          <w:bCs/>
          <w:caps w:val="0"/>
          <w:color w:val="385623" w:themeColor="accent6" w:themeShade="80"/>
          <w:sz w:val="128"/>
          <w:szCs w:val="128"/>
          <w:lang w:bidi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37C8D">
        <w:rPr>
          <w:rFonts w:ascii="Impact" w:hAnsi="Impact"/>
          <w:b/>
          <w:bCs/>
          <w:caps w:val="0"/>
          <w:noProof/>
          <w:color w:val="385623" w:themeColor="accent6" w:themeShade="80"/>
          <w:sz w:val="128"/>
          <w:szCs w:val="128"/>
          <w:lang w:bidi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236435" wp14:editId="7504267D">
                <wp:simplePos x="0" y="0"/>
                <wp:positionH relativeFrom="column">
                  <wp:posOffset>3867150</wp:posOffset>
                </wp:positionH>
                <wp:positionV relativeFrom="paragraph">
                  <wp:posOffset>45085</wp:posOffset>
                </wp:positionV>
                <wp:extent cx="2654300" cy="1529715"/>
                <wp:effectExtent l="0" t="0" r="12700" b="133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5297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5E09A" w14:textId="426B03C1" w:rsidR="004C78AF" w:rsidRDefault="004C78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9C49B4" wp14:editId="13CFC51E">
                                  <wp:extent cx="2825750" cy="1558925"/>
                                  <wp:effectExtent l="0" t="0" r="0" b="3175"/>
                                  <wp:docPr id="1" name="Immagine 1" descr="Immagine che contiene test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magine 1" descr="Immagine che contiene testo&#10;&#10;Descrizione generat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8277" cy="1560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3643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4.5pt;margin-top:3.55pt;width:209pt;height:12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" fillcolor="#272727 [2749]">
                <v:textbox>
                  <w:txbxContent>
                    <w:p w14:paraId="1A35E09A" w14:textId="426B03C1" w:rsidR="004C78AF" w:rsidRDefault="004C78AF">
                      <w:r>
                        <w:rPr>
                          <w:noProof/>
                        </w:rPr>
                        <w:drawing>
                          <wp:inline distT="0" distB="0" distL="0" distR="0" wp14:anchorId="1F9C49B4" wp14:editId="13CFC51E">
                            <wp:extent cx="2825750" cy="1558925"/>
                            <wp:effectExtent l="0" t="0" r="0" b="3175"/>
                            <wp:docPr id="1" name="Immagine 1" descr="Immagine che contiene test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magine 1" descr="Immagine che contiene testo&#10;&#10;Descrizione generat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8277" cy="1560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00F" w:rsidRPr="00737C8D">
        <w:rPr>
          <w:rFonts w:ascii="Impact" w:hAnsi="Impact"/>
          <w:b/>
          <w:bCs/>
          <w:caps w:val="0"/>
          <w:color w:val="385623" w:themeColor="accent6" w:themeShade="80"/>
          <w:sz w:val="128"/>
          <w:szCs w:val="128"/>
          <w:lang w:bidi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CHIAVENNA</w:t>
      </w:r>
    </w:p>
    <w:p w14:paraId="2BAB5844" w14:textId="77777777" w:rsidR="007924FE" w:rsidRPr="007924FE" w:rsidRDefault="007924FE" w:rsidP="004C78AF">
      <w:pPr>
        <w:pStyle w:val="Titolo"/>
        <w:ind w:left="-357" w:right="-284"/>
        <w:rPr>
          <w:rFonts w:ascii="Impact" w:hAnsi="Impact"/>
          <w:bCs/>
          <w:caps w:val="0"/>
          <w:color w:val="C00000"/>
          <w:sz w:val="22"/>
          <w:szCs w:val="22"/>
          <w:lang w:bidi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38CA38" w14:textId="16508FDA" w:rsidR="004C78AF" w:rsidRPr="007924FE" w:rsidRDefault="004C78AF" w:rsidP="004C78AF">
      <w:pPr>
        <w:pStyle w:val="Titolo"/>
        <w:ind w:left="-357" w:right="-284"/>
        <w:rPr>
          <w:rFonts w:ascii="Impact" w:hAnsi="Impact"/>
          <w:bCs/>
          <w:caps w:val="0"/>
          <w:color w:val="C00000"/>
          <w:sz w:val="96"/>
          <w:szCs w:val="96"/>
          <w:lang w:bidi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24FE">
        <w:rPr>
          <w:rFonts w:ascii="Impact" w:hAnsi="Impact"/>
          <w:bCs/>
          <w:caps w:val="0"/>
          <w:color w:val="C00000"/>
          <w:sz w:val="96"/>
          <w:szCs w:val="96"/>
          <w:lang w:bidi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VENERDì 24 FEBBRAIO 2023 </w:t>
      </w:r>
      <w:r w:rsidRPr="00737C8D">
        <w:rPr>
          <w:rFonts w:ascii="Impact" w:hAnsi="Impact"/>
          <w:bCs/>
          <w:caps w:val="0"/>
          <w:color w:val="C00000"/>
          <w:sz w:val="80"/>
          <w:szCs w:val="80"/>
          <w:lang w:bidi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ORE 20.30</w:t>
      </w:r>
    </w:p>
    <w:p w14:paraId="3EB27C38" w14:textId="04C9D373" w:rsidR="004C78AF" w:rsidRPr="00AC5259" w:rsidRDefault="004C78AF" w:rsidP="004C78AF">
      <w:pPr>
        <w:pStyle w:val="Titolo"/>
        <w:ind w:left="-75" w:right="-324"/>
        <w:jc w:val="center"/>
        <w:rPr>
          <w:color w:val="002060"/>
          <w:sz w:val="18"/>
          <w:szCs w:val="18"/>
        </w:rPr>
      </w:pPr>
    </w:p>
    <w:p w14:paraId="60543AD2" w14:textId="7A300F7E" w:rsidR="004C78AF" w:rsidRPr="004C78AF" w:rsidRDefault="004C78AF" w:rsidP="004C78AF">
      <w:pPr>
        <w:pStyle w:val="Titolo"/>
        <w:ind w:left="-74" w:right="-323"/>
        <w:jc w:val="right"/>
        <w:rPr>
          <w:rFonts w:ascii="Impact" w:hAnsi="Impact"/>
          <w:color w:val="002060"/>
          <w:sz w:val="44"/>
          <w:szCs w:val="44"/>
        </w:rPr>
      </w:pPr>
      <w:r w:rsidRPr="004C78AF">
        <w:rPr>
          <w:rFonts w:ascii="Impact" w:hAnsi="Impact"/>
          <w:color w:val="002060"/>
          <w:sz w:val="44"/>
          <w:szCs w:val="44"/>
        </w:rPr>
        <w:t>PARTENZA DA pIAZZA</w:t>
      </w:r>
      <w:r w:rsidR="000B4D6F">
        <w:rPr>
          <w:rFonts w:ascii="Impact" w:hAnsi="Impact"/>
          <w:color w:val="002060"/>
          <w:sz w:val="44"/>
          <w:szCs w:val="44"/>
        </w:rPr>
        <w:t xml:space="preserve"> BERTACCHI</w:t>
      </w:r>
      <w:r w:rsidR="00A3000F" w:rsidRPr="004C78AF">
        <w:rPr>
          <w:rFonts w:ascii="Impact" w:hAnsi="Impact"/>
          <w:color w:val="002060"/>
          <w:sz w:val="44"/>
          <w:szCs w:val="44"/>
        </w:rPr>
        <w:t xml:space="preserve"> </w:t>
      </w:r>
    </w:p>
    <w:p w14:paraId="1A617943" w14:textId="467636FC" w:rsidR="004C78AF" w:rsidRPr="004C78AF" w:rsidRDefault="004C78AF" w:rsidP="004C78AF">
      <w:pPr>
        <w:pStyle w:val="Informazionisullevento"/>
        <w:spacing w:before="0" w:line="192" w:lineRule="auto"/>
        <w:ind w:left="-74" w:right="-323"/>
        <w:jc w:val="right"/>
        <w:rPr>
          <w:rFonts w:ascii="Impact" w:hAnsi="Impact" w:cs="Tahoma"/>
          <w:i/>
          <w:iCs/>
          <w:sz w:val="24"/>
          <w:szCs w:val="24"/>
        </w:rPr>
      </w:pPr>
    </w:p>
    <w:p w14:paraId="2875B331" w14:textId="41C7B069" w:rsidR="004C78AF" w:rsidRPr="004C78AF" w:rsidRDefault="004C78AF" w:rsidP="004C78AF">
      <w:pPr>
        <w:pStyle w:val="Titolo"/>
        <w:ind w:left="-74" w:right="-323"/>
        <w:jc w:val="right"/>
        <w:rPr>
          <w:rFonts w:ascii="Impact" w:hAnsi="Impact" w:cs="Tahoma"/>
          <w:i/>
          <w:iCs/>
          <w:sz w:val="36"/>
          <w:szCs w:val="36"/>
        </w:rPr>
      </w:pPr>
      <w:r w:rsidRPr="004C78AF">
        <w:rPr>
          <w:rFonts w:ascii="Impact" w:hAnsi="Impact"/>
          <w:color w:val="002060"/>
          <w:sz w:val="44"/>
          <w:szCs w:val="44"/>
        </w:rPr>
        <w:t xml:space="preserve">ARRIVO </w:t>
      </w:r>
      <w:r w:rsidR="000B4D6F">
        <w:rPr>
          <w:rFonts w:ascii="Impact" w:hAnsi="Impact"/>
          <w:color w:val="002060"/>
          <w:sz w:val="44"/>
          <w:szCs w:val="44"/>
        </w:rPr>
        <w:t xml:space="preserve">a S.lorenzo IN </w:t>
      </w:r>
      <w:r w:rsidRPr="004C78AF">
        <w:rPr>
          <w:rFonts w:ascii="Impact" w:hAnsi="Impact"/>
          <w:color w:val="002060"/>
          <w:sz w:val="44"/>
          <w:szCs w:val="44"/>
        </w:rPr>
        <w:t>Piazza</w:t>
      </w:r>
      <w:r w:rsidR="00A3000F">
        <w:rPr>
          <w:rFonts w:ascii="Impact" w:hAnsi="Impact"/>
          <w:color w:val="002060"/>
          <w:sz w:val="44"/>
          <w:szCs w:val="44"/>
        </w:rPr>
        <w:t xml:space="preserve"> </w:t>
      </w:r>
      <w:r w:rsidR="000B4D6F">
        <w:rPr>
          <w:rFonts w:ascii="Impact" w:hAnsi="Impact"/>
          <w:color w:val="002060"/>
          <w:sz w:val="44"/>
          <w:szCs w:val="44"/>
        </w:rPr>
        <w:t>DON BORMETTI</w:t>
      </w:r>
      <w:r w:rsidR="00A3000F" w:rsidRPr="004C78AF">
        <w:rPr>
          <w:rFonts w:ascii="Impact" w:hAnsi="Impact"/>
          <w:color w:val="002060"/>
          <w:sz w:val="44"/>
          <w:szCs w:val="44"/>
        </w:rPr>
        <w:t xml:space="preserve"> </w:t>
      </w:r>
      <w:r w:rsidRPr="004C78AF">
        <w:rPr>
          <w:rFonts w:ascii="Impact" w:hAnsi="Impact"/>
          <w:color w:val="002060"/>
          <w:sz w:val="44"/>
          <w:szCs w:val="44"/>
        </w:rPr>
        <w:t xml:space="preserve"> </w:t>
      </w:r>
    </w:p>
    <w:p w14:paraId="46682CF3" w14:textId="6FDB6947" w:rsidR="004C78AF" w:rsidRPr="00E67FBC" w:rsidRDefault="004C78AF" w:rsidP="004C78AF">
      <w:pPr>
        <w:pStyle w:val="Titolo"/>
        <w:ind w:left="0" w:right="-324"/>
        <w:rPr>
          <w:caps w:val="0"/>
          <w:color w:val="C00000"/>
          <w:sz w:val="18"/>
          <w:szCs w:val="18"/>
          <w:lang w:bidi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1516D" w14:textId="78B671F1" w:rsidR="004C78AF" w:rsidRPr="00737C8D" w:rsidRDefault="004C78AF" w:rsidP="00737C8D">
      <w:pPr>
        <w:pStyle w:val="Titolo"/>
        <w:ind w:left="-357" w:right="-284"/>
        <w:jc w:val="center"/>
        <w:rPr>
          <w:rFonts w:ascii="Impact" w:hAnsi="Impact"/>
          <w:b/>
          <w:bCs/>
          <w:caps w:val="0"/>
          <w:color w:val="C00000"/>
          <w:sz w:val="210"/>
          <w:szCs w:val="210"/>
          <w:lang w:bidi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37C8D">
        <w:rPr>
          <w:rFonts w:ascii="Impact" w:hAnsi="Impact"/>
          <w:b/>
          <w:bCs/>
          <w:caps w:val="0"/>
          <w:color w:val="C00000"/>
          <w:sz w:val="210"/>
          <w:szCs w:val="210"/>
          <w:lang w:bidi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FIACCOLATA</w:t>
      </w:r>
    </w:p>
    <w:p w14:paraId="52ED92B2" w14:textId="5252AFED" w:rsidR="004C78AF" w:rsidRPr="00737C8D" w:rsidRDefault="004C78AF" w:rsidP="00737C8D">
      <w:pPr>
        <w:pStyle w:val="Titolo"/>
        <w:ind w:left="-357" w:right="-284"/>
        <w:jc w:val="center"/>
        <w:rPr>
          <w:rFonts w:ascii="Impact" w:hAnsi="Impact"/>
          <w:b/>
          <w:bCs/>
          <w:caps w:val="0"/>
          <w:color w:val="C00000"/>
          <w:sz w:val="70"/>
          <w:szCs w:val="70"/>
          <w:lang w:bidi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37C8D">
        <w:rPr>
          <w:rFonts w:ascii="Impact" w:hAnsi="Impact"/>
          <w:b/>
          <w:bCs/>
          <w:caps w:val="0"/>
          <w:color w:val="C00000"/>
          <w:sz w:val="70"/>
          <w:szCs w:val="70"/>
          <w:lang w:bidi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SILENZIOSA TRA LE VIE DELLA CITTA’</w:t>
      </w:r>
    </w:p>
    <w:p w14:paraId="7F21972B" w14:textId="4A88A019" w:rsidR="004C78AF" w:rsidRPr="00E67FBC" w:rsidRDefault="004C78AF" w:rsidP="004C78AF">
      <w:pPr>
        <w:pStyle w:val="Informazionisullevento"/>
        <w:ind w:left="-75" w:right="-324"/>
        <w:rPr>
          <w:rFonts w:ascii="Tahoma" w:hAnsi="Tahoma" w:cs="Tahoma"/>
          <w:i/>
          <w:iCs/>
          <w:sz w:val="18"/>
          <w:szCs w:val="18"/>
        </w:rPr>
      </w:pPr>
    </w:p>
    <w:p w14:paraId="1324607A" w14:textId="7595D3ED" w:rsidR="000B4D6F" w:rsidRPr="000B4D6F" w:rsidRDefault="004C78AF" w:rsidP="000B4D6F">
      <w:pPr>
        <w:pStyle w:val="Informazionisullevento"/>
        <w:ind w:left="-284" w:right="-324"/>
        <w:jc w:val="center"/>
        <w:rPr>
          <w:rFonts w:ascii="Tahoma" w:hAnsi="Tahoma" w:cs="Tahoma"/>
          <w:b/>
          <w:bCs/>
          <w:i/>
          <w:iCs/>
          <w:sz w:val="32"/>
          <w:szCs w:val="32"/>
        </w:rPr>
      </w:pPr>
      <w:r w:rsidRPr="000B4D6F">
        <w:rPr>
          <w:rFonts w:ascii="Tahoma" w:hAnsi="Tahoma" w:cs="Tahoma"/>
          <w:b/>
          <w:bCs/>
          <w:i/>
          <w:iCs/>
          <w:sz w:val="32"/>
          <w:szCs w:val="32"/>
        </w:rPr>
        <w:t>L’invasione russa in Ucraina inizi</w:t>
      </w:r>
      <w:r w:rsidR="004E54CA" w:rsidRPr="000B4D6F">
        <w:rPr>
          <w:rFonts w:ascii="Tahoma" w:hAnsi="Tahoma" w:cs="Tahoma"/>
          <w:b/>
          <w:bCs/>
          <w:i/>
          <w:iCs/>
          <w:sz w:val="32"/>
          <w:szCs w:val="32"/>
        </w:rPr>
        <w:t>ò</w:t>
      </w:r>
      <w:r w:rsidRPr="000B4D6F">
        <w:rPr>
          <w:rFonts w:ascii="Tahoma" w:hAnsi="Tahoma" w:cs="Tahoma"/>
          <w:b/>
          <w:bCs/>
          <w:i/>
          <w:iCs/>
          <w:sz w:val="32"/>
          <w:szCs w:val="32"/>
        </w:rPr>
        <w:t xml:space="preserve"> il 24 febbraio 2022.</w:t>
      </w:r>
    </w:p>
    <w:p w14:paraId="3FFF5580" w14:textId="77777777" w:rsidR="00737C8D" w:rsidRDefault="00737C8D" w:rsidP="00C22751">
      <w:pPr>
        <w:pStyle w:val="Informazionisullevento"/>
        <w:ind w:left="-284" w:right="-324"/>
        <w:jc w:val="both"/>
        <w:rPr>
          <w:rFonts w:ascii="Tahoma" w:hAnsi="Tahoma" w:cs="Tahoma"/>
          <w:i/>
          <w:iCs/>
          <w:sz w:val="26"/>
          <w:szCs w:val="26"/>
        </w:rPr>
      </w:pPr>
    </w:p>
    <w:p w14:paraId="1A980F81" w14:textId="33AAF17F" w:rsidR="004C78AF" w:rsidRDefault="004C78AF" w:rsidP="00C22751">
      <w:pPr>
        <w:pStyle w:val="Informazionisullevento"/>
        <w:ind w:left="-284" w:right="-324"/>
        <w:jc w:val="both"/>
        <w:rPr>
          <w:rFonts w:ascii="Tahoma" w:hAnsi="Tahoma" w:cs="Tahoma"/>
          <w:i/>
          <w:iCs/>
          <w:sz w:val="26"/>
          <w:szCs w:val="26"/>
        </w:rPr>
      </w:pPr>
      <w:r w:rsidRPr="000B4D6F">
        <w:rPr>
          <w:rFonts w:ascii="Tahoma" w:hAnsi="Tahoma" w:cs="Tahoma"/>
          <w:i/>
          <w:iCs/>
          <w:sz w:val="26"/>
          <w:szCs w:val="26"/>
        </w:rPr>
        <w:t xml:space="preserve">Una violazione della Carta delle Nazioni Unite e del diritto internazionale che chiede giustizia. </w:t>
      </w:r>
      <w:r w:rsidR="000B4D6F">
        <w:rPr>
          <w:rFonts w:ascii="Tahoma" w:hAnsi="Tahoma" w:cs="Tahoma"/>
          <w:i/>
          <w:iCs/>
          <w:sz w:val="26"/>
          <w:szCs w:val="26"/>
        </w:rPr>
        <w:t xml:space="preserve">A un anno dall’invasione dell’Ucraina, </w:t>
      </w:r>
      <w:r w:rsidRPr="000B4D6F">
        <w:rPr>
          <w:rFonts w:ascii="Tahoma" w:hAnsi="Tahoma" w:cs="Tahoma"/>
          <w:i/>
          <w:iCs/>
          <w:sz w:val="26"/>
          <w:szCs w:val="26"/>
        </w:rPr>
        <w:t xml:space="preserve">“Europe for Peace” </w:t>
      </w:r>
      <w:r w:rsidR="000B4D6F">
        <w:rPr>
          <w:rFonts w:ascii="Tahoma" w:hAnsi="Tahoma" w:cs="Tahoma"/>
          <w:i/>
          <w:iCs/>
          <w:sz w:val="26"/>
          <w:szCs w:val="26"/>
        </w:rPr>
        <w:t xml:space="preserve">propone </w:t>
      </w:r>
      <w:r w:rsidRPr="000B4D6F">
        <w:rPr>
          <w:rFonts w:ascii="Tahoma" w:hAnsi="Tahoma" w:cs="Tahoma"/>
          <w:i/>
          <w:iCs/>
          <w:sz w:val="26"/>
          <w:szCs w:val="26"/>
        </w:rPr>
        <w:t xml:space="preserve">mobilitazioni nelle città italiane ed europee per chiedere il cessate il fuoco, il dialogo e </w:t>
      </w:r>
      <w:r w:rsidR="000B4D6F">
        <w:rPr>
          <w:rFonts w:ascii="Tahoma" w:hAnsi="Tahoma" w:cs="Tahoma"/>
          <w:i/>
          <w:iCs/>
          <w:sz w:val="26"/>
          <w:szCs w:val="26"/>
        </w:rPr>
        <w:t>n</w:t>
      </w:r>
      <w:r w:rsidRPr="000B4D6F">
        <w:rPr>
          <w:rFonts w:ascii="Tahoma" w:hAnsi="Tahoma" w:cs="Tahoma"/>
          <w:i/>
          <w:iCs/>
          <w:sz w:val="26"/>
          <w:szCs w:val="26"/>
        </w:rPr>
        <w:t>egoziati di pace per costruire un‘Europa sicura e pacifica per tutti.</w:t>
      </w:r>
      <w:r w:rsidR="000B4D6F">
        <w:rPr>
          <w:rFonts w:ascii="Tahoma" w:hAnsi="Tahoma" w:cs="Tahoma"/>
          <w:i/>
          <w:iCs/>
          <w:sz w:val="26"/>
          <w:szCs w:val="26"/>
        </w:rPr>
        <w:t xml:space="preserve"> S</w:t>
      </w:r>
      <w:r w:rsidRPr="000B4D6F">
        <w:rPr>
          <w:rFonts w:ascii="Tahoma" w:hAnsi="Tahoma" w:cs="Tahoma"/>
          <w:i/>
          <w:iCs/>
          <w:sz w:val="26"/>
          <w:szCs w:val="26"/>
        </w:rPr>
        <w:t>olidarietà al popolo ucraino e alle vittime di tutte le guerre, le violenze, le repressioni e le discriminazioni nel mondo.”</w:t>
      </w:r>
    </w:p>
    <w:p w14:paraId="553629BD" w14:textId="19EC15B3" w:rsidR="000B4D6F" w:rsidRPr="00737C8D" w:rsidRDefault="000B4D6F" w:rsidP="00C22751">
      <w:pPr>
        <w:pStyle w:val="Informazionisullevento"/>
        <w:ind w:left="-284" w:right="-324"/>
        <w:jc w:val="both"/>
        <w:rPr>
          <w:rFonts w:ascii="Tahoma" w:hAnsi="Tahoma" w:cs="Tahoma"/>
          <w:i/>
          <w:iCs/>
          <w:sz w:val="24"/>
          <w:szCs w:val="24"/>
        </w:rPr>
      </w:pPr>
    </w:p>
    <w:p w14:paraId="110925EF" w14:textId="43AB7F51" w:rsidR="000B4D6F" w:rsidRPr="00737C8D" w:rsidRDefault="000B4D6F" w:rsidP="00C22751">
      <w:pPr>
        <w:pStyle w:val="Informazionisullevento"/>
        <w:ind w:left="-284" w:right="-324"/>
        <w:jc w:val="both"/>
        <w:rPr>
          <w:rFonts w:ascii="Tahoma" w:hAnsi="Tahoma" w:cs="Tahoma"/>
          <w:i/>
          <w:iCs/>
          <w:sz w:val="24"/>
          <w:szCs w:val="24"/>
        </w:rPr>
      </w:pPr>
      <w:r w:rsidRPr="00737C8D">
        <w:rPr>
          <w:rFonts w:ascii="Tahoma" w:hAnsi="Tahoma" w:cs="Tahoma"/>
          <w:i/>
          <w:iCs/>
          <w:sz w:val="24"/>
          <w:szCs w:val="24"/>
        </w:rPr>
        <w:t>Sulla base dell’appello di Europe for Peace</w:t>
      </w:r>
      <w:r>
        <w:rPr>
          <w:rFonts w:ascii="Tahoma" w:hAnsi="Tahoma" w:cs="Tahoma"/>
          <w:i/>
          <w:iCs/>
          <w:sz w:val="26"/>
          <w:szCs w:val="26"/>
        </w:rPr>
        <w:t xml:space="preserve"> </w:t>
      </w:r>
      <w:r w:rsidRPr="000B4D6F">
        <w:rPr>
          <w:rFonts w:ascii="Tahoma" w:hAnsi="Tahoma" w:cs="Tahoma"/>
          <w:i/>
          <w:iCs/>
          <w:sz w:val="22"/>
          <w:szCs w:val="22"/>
        </w:rPr>
        <w:t>(</w:t>
      </w:r>
      <w:r w:rsidRPr="000B4D6F">
        <w:rPr>
          <w:rFonts w:ascii="Tahoma" w:hAnsi="Tahoma" w:cs="Tahoma"/>
          <w:i/>
          <w:iCs/>
          <w:sz w:val="22"/>
          <w:szCs w:val="22"/>
        </w:rPr>
        <w:t xml:space="preserve">vedi &gt; </w:t>
      </w:r>
      <w:hyperlink r:id="rId6" w:history="1">
        <w:r w:rsidRPr="000B4D6F">
          <w:rPr>
            <w:rStyle w:val="Collegamentoipertestuale"/>
            <w:rFonts w:ascii="Tahoma" w:hAnsi="Tahoma" w:cs="Tahoma"/>
            <w:i/>
            <w:iCs/>
            <w:sz w:val="22"/>
            <w:szCs w:val="22"/>
          </w:rPr>
          <w:t>https://retepacedisarmo.org/2023/europe-for-peace-un-anno-di-guerra-e-troppo/</w:t>
        </w:r>
      </w:hyperlink>
      <w:r w:rsidRPr="000B4D6F">
        <w:rPr>
          <w:rFonts w:ascii="Tahoma" w:hAnsi="Tahoma" w:cs="Tahoma"/>
          <w:i/>
          <w:iCs/>
          <w:sz w:val="22"/>
          <w:szCs w:val="22"/>
        </w:rPr>
        <w:t>)</w:t>
      </w:r>
      <w:r>
        <w:rPr>
          <w:rFonts w:ascii="Tahoma" w:hAnsi="Tahoma" w:cs="Tahoma"/>
          <w:i/>
          <w:iCs/>
          <w:sz w:val="26"/>
          <w:szCs w:val="26"/>
        </w:rPr>
        <w:t xml:space="preserve"> </w:t>
      </w:r>
      <w:r w:rsidRPr="00737C8D">
        <w:rPr>
          <w:rFonts w:ascii="Tahoma" w:hAnsi="Tahoma" w:cs="Tahoma"/>
          <w:i/>
          <w:iCs/>
          <w:sz w:val="24"/>
          <w:szCs w:val="24"/>
        </w:rPr>
        <w:t>sono previste iniziative in più di 100 piazze italiane, tra le quali Sondrio e Chiavenna</w:t>
      </w:r>
    </w:p>
    <w:p w14:paraId="56979809" w14:textId="4C93621B" w:rsidR="004C78AF" w:rsidRPr="00737C8D" w:rsidRDefault="004C78AF" w:rsidP="004C78AF">
      <w:pPr>
        <w:pStyle w:val="Titolo"/>
        <w:ind w:left="-75" w:right="-324"/>
        <w:jc w:val="center"/>
        <w:rPr>
          <w:color w:val="002060"/>
          <w:sz w:val="24"/>
          <w:szCs w:val="24"/>
        </w:rPr>
      </w:pPr>
    </w:p>
    <w:p w14:paraId="10B078C0" w14:textId="03884BD3" w:rsidR="004C78AF" w:rsidRPr="004C78AF" w:rsidRDefault="004C78AF" w:rsidP="004C78AF">
      <w:pPr>
        <w:pStyle w:val="Titolo"/>
        <w:ind w:left="-75" w:right="-324"/>
        <w:jc w:val="center"/>
        <w:rPr>
          <w:rFonts w:ascii="Impact" w:hAnsi="Impact"/>
          <w:b/>
          <w:bCs/>
          <w:caps w:val="0"/>
          <w:color w:val="002060"/>
          <w:sz w:val="144"/>
          <w:szCs w:val="144"/>
          <w:lang w:bidi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C78AF">
        <w:rPr>
          <w:rFonts w:ascii="Impact" w:hAnsi="Impact"/>
          <w:b/>
          <w:bCs/>
          <w:caps w:val="0"/>
          <w:color w:val="002060"/>
          <w:sz w:val="144"/>
          <w:szCs w:val="144"/>
          <w:lang w:bidi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LA PACE</w:t>
      </w:r>
    </w:p>
    <w:p w14:paraId="5D150B4E" w14:textId="77777777" w:rsidR="004C78AF" w:rsidRPr="004C78AF" w:rsidRDefault="004C78AF" w:rsidP="004C78AF">
      <w:pPr>
        <w:pStyle w:val="Titolo"/>
        <w:ind w:left="-75" w:right="-324"/>
        <w:jc w:val="center"/>
        <w:rPr>
          <w:rFonts w:ascii="Impact" w:hAnsi="Impact"/>
          <w:b/>
          <w:bCs/>
          <w:caps w:val="0"/>
          <w:color w:val="002060"/>
          <w:sz w:val="56"/>
          <w:szCs w:val="56"/>
          <w:lang w:bidi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C78AF">
        <w:rPr>
          <w:rFonts w:ascii="Impact" w:hAnsi="Impact"/>
          <w:b/>
          <w:bCs/>
          <w:caps w:val="0"/>
          <w:color w:val="002060"/>
          <w:sz w:val="56"/>
          <w:szCs w:val="56"/>
          <w:lang w:bidi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E’ LA VITTORIA DI CUI ABBIAMO BISOGNO</w:t>
      </w:r>
    </w:p>
    <w:p w14:paraId="1FCF6BD3" w14:textId="77777777" w:rsidR="00E03BE0" w:rsidRPr="00737C8D" w:rsidRDefault="00E03BE0" w:rsidP="004C78AF">
      <w:pPr>
        <w:pStyle w:val="Titolo"/>
        <w:ind w:left="-75" w:right="-324"/>
        <w:jc w:val="right"/>
        <w:rPr>
          <w:b/>
          <w:bCs/>
          <w:caps w:val="0"/>
          <w:color w:val="C00000"/>
          <w:sz w:val="24"/>
          <w:szCs w:val="24"/>
          <w:lang w:bidi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1E23AF" w14:textId="77777777" w:rsidR="00C22751" w:rsidRPr="007924FE" w:rsidRDefault="00C22751" w:rsidP="004C78AF">
      <w:pPr>
        <w:rPr>
          <w:rFonts w:ascii="Tahoma" w:hAnsi="Tahoma" w:cs="Tahoma"/>
          <w:sz w:val="10"/>
          <w:szCs w:val="10"/>
        </w:rPr>
      </w:pPr>
    </w:p>
    <w:p w14:paraId="2EAC4514" w14:textId="29D983D2" w:rsidR="00272CD1" w:rsidRPr="000B4D6F" w:rsidRDefault="00272CD1" w:rsidP="00E03BE0">
      <w:pPr>
        <w:pStyle w:val="Informazionisullevento"/>
        <w:ind w:left="-284" w:right="-324"/>
        <w:jc w:val="both"/>
        <w:rPr>
          <w:rFonts w:ascii="Tahoma" w:hAnsi="Tahoma" w:cs="Tahoma"/>
          <w:i/>
          <w:iCs/>
          <w:sz w:val="22"/>
          <w:szCs w:val="22"/>
        </w:rPr>
      </w:pPr>
      <w:r w:rsidRPr="000B4D6F">
        <w:rPr>
          <w:rFonts w:ascii="Tahoma" w:hAnsi="Tahoma" w:cs="Tahoma"/>
          <w:b/>
          <w:bCs/>
          <w:i/>
          <w:iCs/>
          <w:sz w:val="22"/>
          <w:szCs w:val="22"/>
        </w:rPr>
        <w:t>Prom</w:t>
      </w:r>
      <w:r w:rsidR="000B4D6F" w:rsidRPr="000B4D6F">
        <w:rPr>
          <w:rFonts w:ascii="Tahoma" w:hAnsi="Tahoma" w:cs="Tahoma"/>
          <w:b/>
          <w:bCs/>
          <w:i/>
          <w:iCs/>
          <w:sz w:val="22"/>
          <w:szCs w:val="22"/>
        </w:rPr>
        <w:t>otori locali</w:t>
      </w:r>
      <w:r w:rsidR="000B4D6F" w:rsidRPr="000B4D6F">
        <w:rPr>
          <w:rFonts w:ascii="Tahoma" w:hAnsi="Tahoma" w:cs="Tahoma"/>
          <w:i/>
          <w:iCs/>
          <w:sz w:val="22"/>
          <w:szCs w:val="22"/>
        </w:rPr>
        <w:t xml:space="preserve">: </w:t>
      </w:r>
      <w:r w:rsidR="007836E2">
        <w:rPr>
          <w:rFonts w:ascii="Tahoma" w:hAnsi="Tahoma" w:cs="Tahoma"/>
          <w:i/>
          <w:iCs/>
          <w:sz w:val="22"/>
          <w:szCs w:val="22"/>
        </w:rPr>
        <w:t xml:space="preserve">Restiamo Umani Valchiavenna, </w:t>
      </w:r>
      <w:r w:rsidR="000B4D6F" w:rsidRPr="000B4D6F">
        <w:rPr>
          <w:rFonts w:ascii="Tahoma" w:hAnsi="Tahoma" w:cs="Tahoma"/>
          <w:i/>
          <w:iCs/>
          <w:sz w:val="22"/>
          <w:szCs w:val="22"/>
        </w:rPr>
        <w:t>Vicariati di Chiavenna e di Gordona, Caritas Valchiavenna, ……………</w:t>
      </w:r>
      <w:r w:rsidR="007836E2">
        <w:rPr>
          <w:rFonts w:ascii="Tahoma" w:hAnsi="Tahoma" w:cs="Tahoma"/>
          <w:i/>
          <w:iCs/>
          <w:sz w:val="22"/>
          <w:szCs w:val="22"/>
        </w:rPr>
        <w:t>……………………………………………………………………………………………………………….</w:t>
      </w:r>
      <w:r w:rsidR="000B4D6F" w:rsidRPr="000B4D6F">
        <w:rPr>
          <w:rFonts w:ascii="Tahoma" w:hAnsi="Tahoma" w:cs="Tahoma"/>
          <w:i/>
          <w:iCs/>
          <w:sz w:val="22"/>
          <w:szCs w:val="22"/>
        </w:rPr>
        <w:t>…</w:t>
      </w:r>
    </w:p>
    <w:p w14:paraId="6FE55B33" w14:textId="77777777" w:rsidR="000B4D6F" w:rsidRDefault="000B4D6F" w:rsidP="00272CD1">
      <w:pPr>
        <w:pStyle w:val="Informazionisullevento"/>
        <w:ind w:left="-284" w:right="-324"/>
        <w:jc w:val="right"/>
        <w:rPr>
          <w:rFonts w:ascii="Tahoma" w:hAnsi="Tahoma" w:cs="Tahoma"/>
          <w:i/>
          <w:iCs/>
          <w:sz w:val="16"/>
          <w:szCs w:val="16"/>
        </w:rPr>
      </w:pPr>
    </w:p>
    <w:p w14:paraId="143016AF" w14:textId="77777777" w:rsidR="000B4D6F" w:rsidRDefault="000B4D6F" w:rsidP="00272CD1">
      <w:pPr>
        <w:pStyle w:val="Informazionisullevento"/>
        <w:ind w:left="-284" w:right="-324"/>
        <w:jc w:val="right"/>
        <w:rPr>
          <w:rFonts w:ascii="Tahoma" w:hAnsi="Tahoma" w:cs="Tahoma"/>
          <w:i/>
          <w:iCs/>
          <w:sz w:val="16"/>
          <w:szCs w:val="16"/>
        </w:rPr>
      </w:pPr>
    </w:p>
    <w:p w14:paraId="67E0F6BE" w14:textId="3BD3B44D" w:rsidR="00272CD1" w:rsidRPr="00272CD1" w:rsidRDefault="00272CD1" w:rsidP="00272CD1">
      <w:pPr>
        <w:pStyle w:val="Informazionisullevento"/>
        <w:ind w:left="-284" w:right="-324"/>
        <w:jc w:val="right"/>
        <w:rPr>
          <w:rFonts w:ascii="Tahoma" w:hAnsi="Tahoma" w:cs="Tahoma"/>
          <w:i/>
          <w:iCs/>
          <w:sz w:val="16"/>
          <w:szCs w:val="16"/>
        </w:rPr>
      </w:pPr>
      <w:r w:rsidRPr="00272CD1">
        <w:rPr>
          <w:rFonts w:ascii="Tahoma" w:hAnsi="Tahoma" w:cs="Tahoma"/>
          <w:i/>
          <w:iCs/>
          <w:sz w:val="16"/>
          <w:szCs w:val="16"/>
        </w:rPr>
        <w:t>Sondrio, 1</w:t>
      </w:r>
      <w:r w:rsidR="007836E2">
        <w:rPr>
          <w:rFonts w:ascii="Tahoma" w:hAnsi="Tahoma" w:cs="Tahoma"/>
          <w:i/>
          <w:iCs/>
          <w:sz w:val="16"/>
          <w:szCs w:val="16"/>
        </w:rPr>
        <w:t>3</w:t>
      </w:r>
      <w:r w:rsidRPr="00272CD1">
        <w:rPr>
          <w:rFonts w:ascii="Tahoma" w:hAnsi="Tahoma" w:cs="Tahoma"/>
          <w:i/>
          <w:iCs/>
          <w:sz w:val="16"/>
          <w:szCs w:val="16"/>
        </w:rPr>
        <w:t xml:space="preserve"> febbraio 2023 - Stampato in proprio</w:t>
      </w:r>
    </w:p>
    <w:sectPr w:rsidR="00272CD1" w:rsidRPr="00272CD1" w:rsidSect="00C22751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F"/>
    <w:rsid w:val="00075551"/>
    <w:rsid w:val="000B4D6F"/>
    <w:rsid w:val="001542F1"/>
    <w:rsid w:val="00157423"/>
    <w:rsid w:val="001B7F26"/>
    <w:rsid w:val="002547E4"/>
    <w:rsid w:val="00272CD1"/>
    <w:rsid w:val="00320041"/>
    <w:rsid w:val="004022DF"/>
    <w:rsid w:val="00484CD9"/>
    <w:rsid w:val="004A54B9"/>
    <w:rsid w:val="004C78AF"/>
    <w:rsid w:val="004D66F5"/>
    <w:rsid w:val="004E54CA"/>
    <w:rsid w:val="00737C8D"/>
    <w:rsid w:val="007836E2"/>
    <w:rsid w:val="007924FE"/>
    <w:rsid w:val="00940A6D"/>
    <w:rsid w:val="00A3000F"/>
    <w:rsid w:val="00C22751"/>
    <w:rsid w:val="00CA121D"/>
    <w:rsid w:val="00E0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F336"/>
  <w15:chartTrackingRefBased/>
  <w15:docId w15:val="{3D1F4374-AA6E-4F90-91C4-A03DA107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8AF"/>
    <w:pPr>
      <w:spacing w:after="0" w:line="252" w:lineRule="auto"/>
    </w:pPr>
    <w:rPr>
      <w:color w:val="404040" w:themeColor="text1" w:themeTint="BF"/>
      <w:kern w:val="2"/>
      <w:sz w:val="28"/>
      <w:szCs w:val="28"/>
      <w:lang w:eastAsia="ja-JP"/>
      <w14:ligatures w14:val="standar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"/>
    <w:qFormat/>
    <w:rsid w:val="004C78AF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68"/>
    </w:rPr>
  </w:style>
  <w:style w:type="character" w:customStyle="1" w:styleId="TitoloCarattere">
    <w:name w:val="Titolo Carattere"/>
    <w:basedOn w:val="Carpredefinitoparagrafo"/>
    <w:link w:val="Titolo"/>
    <w:uiPriority w:val="1"/>
    <w:rsid w:val="004C78AF"/>
    <w:rPr>
      <w:rFonts w:asciiTheme="majorHAnsi" w:eastAsiaTheme="majorEastAsia" w:hAnsiTheme="majorHAnsi" w:cstheme="majorBidi"/>
      <w:caps/>
      <w:color w:val="404040" w:themeColor="text1" w:themeTint="BF"/>
      <w:kern w:val="28"/>
      <w:sz w:val="168"/>
      <w:szCs w:val="28"/>
      <w:lang w:eastAsia="ja-JP"/>
      <w14:ligatures w14:val="standard"/>
    </w:rPr>
  </w:style>
  <w:style w:type="paragraph" w:customStyle="1" w:styleId="Informazionisullevento">
    <w:name w:val="Informazioni sull'evento"/>
    <w:basedOn w:val="Normale"/>
    <w:uiPriority w:val="4"/>
    <w:qFormat/>
    <w:rsid w:val="004C78AF"/>
    <w:pPr>
      <w:spacing w:before="40" w:line="211" w:lineRule="auto"/>
      <w:contextualSpacing/>
    </w:pPr>
    <w:rPr>
      <w:sz w:val="76"/>
    </w:rPr>
  </w:style>
  <w:style w:type="character" w:styleId="Collegamentoipertestuale">
    <w:name w:val="Hyperlink"/>
    <w:basedOn w:val="Carpredefinitoparagrafo"/>
    <w:uiPriority w:val="99"/>
    <w:unhideWhenUsed/>
    <w:rsid w:val="000B4D6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tepacedisarmo.org/2023/europe-for-peace-un-anno-di-guerra-e-tropp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6697-02CF-47DE-85AB-8E120565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Costanzo</dc:creator>
  <cp:keywords/>
  <dc:description/>
  <cp:lastModifiedBy>Uxer</cp:lastModifiedBy>
  <cp:revision>6</cp:revision>
  <cp:lastPrinted>2023-02-13T11:26:00Z</cp:lastPrinted>
  <dcterms:created xsi:type="dcterms:W3CDTF">2023-02-13T12:11:00Z</dcterms:created>
  <dcterms:modified xsi:type="dcterms:W3CDTF">2023-02-13T19:38:00Z</dcterms:modified>
</cp:coreProperties>
</file>